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3491" w14:textId="77777777" w:rsidR="006478EC" w:rsidRPr="00BB2D30" w:rsidRDefault="00BB2D30" w:rsidP="00BB2D30">
      <w:pPr>
        <w:jc w:val="center"/>
        <w:rPr>
          <w:b/>
          <w:bCs/>
          <w:sz w:val="40"/>
          <w:szCs w:val="40"/>
        </w:rPr>
      </w:pPr>
      <w:r w:rsidRPr="00BB2D30">
        <w:rPr>
          <w:b/>
          <w:bCs/>
          <w:sz w:val="40"/>
          <w:szCs w:val="40"/>
        </w:rPr>
        <w:t>Sprawozdanie międzysesyjne z działalności Prezydenta</w:t>
      </w:r>
    </w:p>
    <w:p w14:paraId="58625DB0" w14:textId="77777777" w:rsidR="00BB2D30" w:rsidRDefault="00BB2D30" w:rsidP="00BB2D30">
      <w:pPr>
        <w:jc w:val="center"/>
        <w:rPr>
          <w:b/>
          <w:bCs/>
          <w:sz w:val="40"/>
          <w:szCs w:val="40"/>
        </w:rPr>
      </w:pPr>
      <w:r w:rsidRPr="00BB2D30">
        <w:rPr>
          <w:b/>
          <w:bCs/>
          <w:sz w:val="40"/>
          <w:szCs w:val="40"/>
        </w:rPr>
        <w:t>30.04.2025-27.05.2025</w:t>
      </w:r>
    </w:p>
    <w:p w14:paraId="50B11FEC" w14:textId="77777777" w:rsidR="00BB2D30" w:rsidRDefault="00BB2D30" w:rsidP="00BB2D30">
      <w:pPr>
        <w:jc w:val="center"/>
        <w:rPr>
          <w:b/>
          <w:bCs/>
          <w:sz w:val="40"/>
          <w:szCs w:val="40"/>
        </w:rPr>
      </w:pPr>
    </w:p>
    <w:p w14:paraId="36228BA8" w14:textId="77777777" w:rsidR="00BB2D30" w:rsidRPr="00BB2D30" w:rsidRDefault="00BB2D30" w:rsidP="00BB2D30">
      <w:pPr>
        <w:rPr>
          <w:b/>
          <w:bCs/>
        </w:rPr>
      </w:pPr>
      <w:r w:rsidRPr="00BB2D30">
        <w:rPr>
          <w:b/>
          <w:bCs/>
        </w:rPr>
        <w:t>03.05.</w:t>
      </w:r>
    </w:p>
    <w:p w14:paraId="66548D96" w14:textId="460EF488" w:rsidR="00BB2D30" w:rsidRDefault="00D41725" w:rsidP="00BB2D30">
      <w:r>
        <w:t>Odbyły się uroczyste Miejskie Obchody Święta</w:t>
      </w:r>
      <w:r w:rsidR="00BB2D30">
        <w:t xml:space="preserve"> Konstytucji 3 maja</w:t>
      </w:r>
      <w:r>
        <w:t xml:space="preserve"> przy pomniku Matki Polki. Uczciliśmy pamięć bohaterów tamtych czasów oraz wyraziliśmy dumę z naszej polskości.</w:t>
      </w:r>
    </w:p>
    <w:p w14:paraId="1866D7C4" w14:textId="4954B817" w:rsidR="00892D0D" w:rsidRDefault="00892D0D" w:rsidP="00BB2D30">
      <w:pPr>
        <w:rPr>
          <w:b/>
          <w:bCs/>
        </w:rPr>
      </w:pPr>
      <w:r>
        <w:rPr>
          <w:b/>
          <w:bCs/>
        </w:rPr>
        <w:t>7.05</w:t>
      </w:r>
    </w:p>
    <w:p w14:paraId="45B52088" w14:textId="1737EE4B" w:rsidR="00892D0D" w:rsidRPr="00892D0D" w:rsidRDefault="00892D0D" w:rsidP="00BB2D30">
      <w:r>
        <w:t xml:space="preserve">Wraz z wiceprezydentem Kuligą, Przewodniczącym Rady Miasta a także </w:t>
      </w:r>
      <w:r w:rsidRPr="00892D0D">
        <w:t>prezydium Młodzieżowej Rady Miasta oraz Rady Seniorów</w:t>
      </w:r>
      <w:r>
        <w:t xml:space="preserve">, omówiliśmy możliwe pola współpracy pomiędzy </w:t>
      </w:r>
      <w:r w:rsidRPr="00892D0D">
        <w:t>Rad</w:t>
      </w:r>
      <w:r>
        <w:t>ą</w:t>
      </w:r>
      <w:r w:rsidRPr="00892D0D">
        <w:t xml:space="preserve"> Seniorów </w:t>
      </w:r>
      <w:r>
        <w:t>a</w:t>
      </w:r>
      <w:r w:rsidRPr="00892D0D">
        <w:t xml:space="preserve"> Młodzieżową Radą</w:t>
      </w:r>
      <w:r>
        <w:t xml:space="preserve"> Miasta.</w:t>
      </w:r>
    </w:p>
    <w:p w14:paraId="69DC003C" w14:textId="3880C7C5" w:rsidR="00BB2D30" w:rsidRPr="00AF7598" w:rsidRDefault="00BB2D30" w:rsidP="00BB2D30">
      <w:pPr>
        <w:rPr>
          <w:b/>
          <w:bCs/>
        </w:rPr>
      </w:pPr>
      <w:r w:rsidRPr="00AF7598">
        <w:rPr>
          <w:b/>
          <w:bCs/>
        </w:rPr>
        <w:t>08.05</w:t>
      </w:r>
    </w:p>
    <w:p w14:paraId="0CF2AB89" w14:textId="32616FD0" w:rsidR="00BB2D30" w:rsidRDefault="00D41725" w:rsidP="00BB2D30">
      <w:r>
        <w:t>Wziąłem udział w posesyjnej konferencji prasowej.</w:t>
      </w:r>
    </w:p>
    <w:p w14:paraId="20CE8FF6" w14:textId="0DF2D2B6" w:rsidR="00D41725" w:rsidRDefault="00D41725" w:rsidP="00BB2D30">
      <w:r>
        <w:t xml:space="preserve">W tym dniu odbył się również turniej piłki nożnej przedszkolaków „Puchar Juniora 2025”. Młodzi piłkarze zaprezentowali swoje umiejętności i zwrócili na siebie uwagę lokalnych trenerów. Podczas wydarzenia, reprezentował mnie wiceprezydent Kuliga. </w:t>
      </w:r>
    </w:p>
    <w:p w14:paraId="20101C1A" w14:textId="5BA32F7C" w:rsidR="00607870" w:rsidRDefault="00D41725" w:rsidP="00BB2D30">
      <w:r>
        <w:t>Tego samego dnia świętowaliśmy również</w:t>
      </w:r>
      <w:r w:rsidR="00607870">
        <w:t xml:space="preserve"> D</w:t>
      </w:r>
      <w:r>
        <w:t>zień</w:t>
      </w:r>
      <w:r w:rsidR="00607870">
        <w:t xml:space="preserve"> Bibliotekarza</w:t>
      </w:r>
      <w:r>
        <w:t>. W uroczystości, która odbyła się w bibliotece przy ul. Kasprowicza, udział wziął mój zastępca Michał Kuliga.</w:t>
      </w:r>
    </w:p>
    <w:p w14:paraId="060C9110" w14:textId="51BCB453" w:rsidR="00BB2D30" w:rsidRPr="00AF7598" w:rsidRDefault="00BB2D30" w:rsidP="00BB2D30">
      <w:pPr>
        <w:rPr>
          <w:b/>
          <w:bCs/>
        </w:rPr>
      </w:pPr>
      <w:r w:rsidRPr="00AF7598">
        <w:rPr>
          <w:b/>
          <w:bCs/>
        </w:rPr>
        <w:t xml:space="preserve">09.05 </w:t>
      </w:r>
    </w:p>
    <w:p w14:paraId="7DE11F78" w14:textId="2D1AF9CB" w:rsidR="00BB2D30" w:rsidRDefault="00BB2D30" w:rsidP="00BB2D30">
      <w:r>
        <w:t xml:space="preserve">Wraz z </w:t>
      </w:r>
      <w:r w:rsidR="00D41725">
        <w:t xml:space="preserve">moim </w:t>
      </w:r>
      <w:r>
        <w:t>zastępcą Michałem Kuligą</w:t>
      </w:r>
      <w:r w:rsidR="00D41725">
        <w:t>,</w:t>
      </w:r>
      <w:r>
        <w:t xml:space="preserve"> wręczyłem dowody osobiste</w:t>
      </w:r>
      <w:r w:rsidR="00D41725">
        <w:t xml:space="preserve"> przybyłym z Kazachstanu</w:t>
      </w:r>
      <w:r>
        <w:t xml:space="preserve"> </w:t>
      </w:r>
      <w:r w:rsidR="00D41725">
        <w:t>r</w:t>
      </w:r>
      <w:r>
        <w:t>epatriantom</w:t>
      </w:r>
      <w:r w:rsidR="00D41725">
        <w:t xml:space="preserve">. Cieszę się, że Polacy wychowani na obczyźnie wracając do Polski decydują się zamieszkać w naszym mieście. </w:t>
      </w:r>
    </w:p>
    <w:p w14:paraId="540B8891" w14:textId="6F5A1512" w:rsidR="00325CD1" w:rsidRPr="00AF7598" w:rsidRDefault="00325CD1" w:rsidP="00BB2D30">
      <w:pPr>
        <w:rPr>
          <w:b/>
          <w:bCs/>
        </w:rPr>
      </w:pPr>
      <w:r w:rsidRPr="00AF7598">
        <w:rPr>
          <w:b/>
          <w:bCs/>
        </w:rPr>
        <w:t>14.05</w:t>
      </w:r>
    </w:p>
    <w:p w14:paraId="5F5C0825" w14:textId="38A75297" w:rsidR="00325CD1" w:rsidRDefault="00D41725" w:rsidP="00BB2D30">
      <w:r>
        <w:t>Odbył się konkurs językowy</w:t>
      </w:r>
      <w:r w:rsidR="00325CD1">
        <w:t xml:space="preserve"> Mali poligloci</w:t>
      </w:r>
      <w:r>
        <w:t>, podczas którego reprezentował mnie mój zastępca.</w:t>
      </w:r>
    </w:p>
    <w:p w14:paraId="78CDB5B7" w14:textId="4631E0B3" w:rsidR="00BB2D30" w:rsidRPr="00AF7598" w:rsidRDefault="00BB2D30" w:rsidP="00BB2D30">
      <w:pPr>
        <w:rPr>
          <w:b/>
          <w:bCs/>
        </w:rPr>
      </w:pPr>
      <w:r w:rsidRPr="00AF7598">
        <w:rPr>
          <w:b/>
          <w:bCs/>
        </w:rPr>
        <w:t>15.05</w:t>
      </w:r>
    </w:p>
    <w:p w14:paraId="6A07A512" w14:textId="1D5F3ABC" w:rsidR="00BB2D30" w:rsidRDefault="00D41725" w:rsidP="00BB2D30">
      <w:r>
        <w:t>Rozstrzygnęliśmy</w:t>
      </w:r>
      <w:r w:rsidR="00BB2D30">
        <w:t xml:space="preserve"> przetarg na</w:t>
      </w:r>
      <w:r>
        <w:t xml:space="preserve"> sprzedaż kolejnych terenów</w:t>
      </w:r>
      <w:r w:rsidR="00BB2D30">
        <w:t xml:space="preserve"> inwestycyjny</w:t>
      </w:r>
      <w:r>
        <w:t>ch</w:t>
      </w:r>
      <w:r w:rsidR="00BB2D30">
        <w:t xml:space="preserve"> przy </w:t>
      </w:r>
      <w:r>
        <w:br/>
      </w:r>
      <w:r w:rsidR="00BB2D30">
        <w:t>ul. Mikołowskiej</w:t>
      </w:r>
      <w:r>
        <w:t>. Tym samym dajemy jasny sygnał, że Racibórz to miast przyjazne dla inwestorów</w:t>
      </w:r>
      <w:r w:rsidR="00D52176">
        <w:t>, a kolejne sprzedawane działki zwiększają nasz potencjał gospodarczy.</w:t>
      </w:r>
    </w:p>
    <w:p w14:paraId="41B579EF" w14:textId="12DB26C0" w:rsidR="00BB2D30" w:rsidRPr="00AF7598" w:rsidRDefault="00BB2D30" w:rsidP="00BB2D30">
      <w:pPr>
        <w:rPr>
          <w:b/>
          <w:bCs/>
        </w:rPr>
      </w:pPr>
      <w:r w:rsidRPr="00AF7598">
        <w:rPr>
          <w:b/>
          <w:bCs/>
        </w:rPr>
        <w:t>16.05.</w:t>
      </w:r>
    </w:p>
    <w:p w14:paraId="686E2D02" w14:textId="77777777" w:rsidR="00D52176" w:rsidRDefault="00BB2D30" w:rsidP="00BB2D30">
      <w:r>
        <w:lastRenderedPageBreak/>
        <w:t xml:space="preserve">Odbyłem spotkanie z dyrektorem </w:t>
      </w:r>
      <w:r w:rsidR="00D52176">
        <w:t xml:space="preserve">raciborskiego Regionalnego </w:t>
      </w:r>
      <w:r>
        <w:t>C</w:t>
      </w:r>
      <w:r w:rsidR="00D52176">
        <w:t xml:space="preserve">entrum </w:t>
      </w:r>
      <w:r>
        <w:t>K</w:t>
      </w:r>
      <w:r w:rsidR="00D52176">
        <w:t xml:space="preserve">rwiodawstwa i </w:t>
      </w:r>
      <w:r>
        <w:t>K</w:t>
      </w:r>
      <w:r w:rsidR="00D52176">
        <w:t>rwiolecznictwa. Nasza rozmowa dotyczyła m.in. aktualnej sytuacji placówki i potencjalnych działań w ramach współpracy z samorządem.</w:t>
      </w:r>
    </w:p>
    <w:p w14:paraId="172F4BBB" w14:textId="58AC441A" w:rsidR="00BB2D30" w:rsidRDefault="00D52176" w:rsidP="00BB2D30">
      <w:r>
        <w:t>T</w:t>
      </w:r>
      <w:r w:rsidR="00BB2D30">
        <w:t>ego samego dnia uczestniczyłem w Dniu Strażaka</w:t>
      </w:r>
      <w:r>
        <w:t xml:space="preserve"> na Zamku Piastowskim w Raciborzu, gdzie miałem przyjemność podziękować i pogratulować naszym strażakom nieustannego zapału do pomocy ludziom w sytuacjach niebezpiecznych.</w:t>
      </w:r>
      <w:r w:rsidR="00BB2D30">
        <w:t xml:space="preserve"> </w:t>
      </w:r>
    </w:p>
    <w:p w14:paraId="6CCBC2D3" w14:textId="292815A4" w:rsidR="00BB2D30" w:rsidRPr="00AF7598" w:rsidRDefault="00BB2D30" w:rsidP="00BB2D30">
      <w:pPr>
        <w:rPr>
          <w:b/>
          <w:bCs/>
        </w:rPr>
      </w:pPr>
      <w:r w:rsidRPr="00AF7598">
        <w:rPr>
          <w:b/>
          <w:bCs/>
        </w:rPr>
        <w:t xml:space="preserve">17.05 </w:t>
      </w:r>
    </w:p>
    <w:p w14:paraId="5F301044" w14:textId="77777777" w:rsidR="002D355F" w:rsidRDefault="00BB2D30" w:rsidP="00BB2D30">
      <w:r>
        <w:t xml:space="preserve">Wziąłem udział w </w:t>
      </w:r>
      <w:r w:rsidR="00D52176">
        <w:t>przekazaniu</w:t>
      </w:r>
      <w:r>
        <w:t xml:space="preserve"> wozu strażackiego w OSP Markowice</w:t>
      </w:r>
      <w:r w:rsidR="002D355F">
        <w:t>.</w:t>
      </w:r>
      <w:r>
        <w:t xml:space="preserve"> </w:t>
      </w:r>
    </w:p>
    <w:p w14:paraId="14C3BFC0" w14:textId="4BE6ECB3" w:rsidR="00BB2D30" w:rsidRDefault="002D355F" w:rsidP="00BB2D30">
      <w:r>
        <w:t>Tego samego dnia wraz</w:t>
      </w:r>
      <w:r w:rsidR="00BB2D30">
        <w:t xml:space="preserve"> z</w:t>
      </w:r>
      <w:r>
        <w:t xml:space="preserve"> moimi</w:t>
      </w:r>
      <w:r w:rsidR="00BB2D30">
        <w:t xml:space="preserve"> zastępcami wziąłem udział w Nocy Muzeów, któr</w:t>
      </w:r>
      <w:r>
        <w:t xml:space="preserve">a po raz pierwszy </w:t>
      </w:r>
      <w:r w:rsidR="00BB2D30">
        <w:t>odbywał</w:t>
      </w:r>
      <w:r>
        <w:t>a</w:t>
      </w:r>
      <w:r w:rsidR="00BB2D30">
        <w:t xml:space="preserve"> się w </w:t>
      </w:r>
      <w:r>
        <w:t xml:space="preserve">naszym </w:t>
      </w:r>
      <w:r w:rsidR="00BB2D30">
        <w:t>magistracie</w:t>
      </w:r>
      <w:r>
        <w:t xml:space="preserve">. Jesteśmy zadowoleni z odbioru i frekwencji </w:t>
      </w:r>
      <w:r>
        <w:br/>
        <w:t>i chcielibyśmy kontynuować tego typu inicjatywy.</w:t>
      </w:r>
    </w:p>
    <w:p w14:paraId="7156D366" w14:textId="03FD6A3A" w:rsidR="00351B3F" w:rsidRPr="00AF7598" w:rsidRDefault="00351B3F" w:rsidP="00BB2D30">
      <w:pPr>
        <w:rPr>
          <w:b/>
          <w:bCs/>
        </w:rPr>
      </w:pPr>
      <w:r w:rsidRPr="00AF7598">
        <w:rPr>
          <w:b/>
          <w:bCs/>
        </w:rPr>
        <w:t>19.05</w:t>
      </w:r>
    </w:p>
    <w:p w14:paraId="70943C86" w14:textId="2E3DAC48" w:rsidR="00351B3F" w:rsidRDefault="00351B3F" w:rsidP="00BB2D30">
      <w:r>
        <w:t>Odbyłem spotkanie z Dyrektorem PLK i towarzystwem miłośników kolei w sprawie linii 176</w:t>
      </w:r>
      <w:r w:rsidR="002D355F">
        <w:t>. Chcemy wypracować optymalne rozwiązanie pozwalające na szybką realizację naszego odcinka drogi Racibórz-Pszczyna</w:t>
      </w:r>
    </w:p>
    <w:p w14:paraId="4FF5D2AE" w14:textId="63E371FE" w:rsidR="00325CD1" w:rsidRDefault="002D355F" w:rsidP="00BB2D30">
      <w:r>
        <w:t xml:space="preserve">W tym samym dniu wiceprezydent </w:t>
      </w:r>
      <w:r w:rsidR="00325CD1">
        <w:t>Małgorzata Rudnicka-Głowińska</w:t>
      </w:r>
      <w:r>
        <w:t xml:space="preserve"> wraz ze zwyciężczynią przetargu</w:t>
      </w:r>
      <w:r w:rsidR="00325CD1">
        <w:t xml:space="preserve"> podpisała umowę </w:t>
      </w:r>
      <w:r>
        <w:t>na podnajem lokalu użytkowego w nowym budynku dworca PKP</w:t>
      </w:r>
    </w:p>
    <w:p w14:paraId="39A19F48" w14:textId="0D3887B1" w:rsidR="00351B3F" w:rsidRPr="00AF7598" w:rsidRDefault="00351B3F" w:rsidP="00BB2D30">
      <w:pPr>
        <w:rPr>
          <w:b/>
          <w:bCs/>
        </w:rPr>
      </w:pPr>
      <w:r w:rsidRPr="00AF7598">
        <w:rPr>
          <w:b/>
          <w:bCs/>
        </w:rPr>
        <w:t xml:space="preserve">22.05 </w:t>
      </w:r>
    </w:p>
    <w:p w14:paraId="1F272C67" w14:textId="40E3F9EE" w:rsidR="00351B3F" w:rsidRDefault="00351B3F" w:rsidP="00BB2D30">
      <w:r>
        <w:t>Odbyłem spotkanie z wójtami Rudnika i Krzy</w:t>
      </w:r>
      <w:r w:rsidR="002D355F">
        <w:t>ż</w:t>
      </w:r>
      <w:r>
        <w:t xml:space="preserve">anowic w sprawie </w:t>
      </w:r>
      <w:r w:rsidR="002D355F">
        <w:t>trasy</w:t>
      </w:r>
      <w:r>
        <w:t xml:space="preserve"> rowerowej </w:t>
      </w:r>
      <w:r w:rsidR="002D355F">
        <w:t>B</w:t>
      </w:r>
      <w:r>
        <w:t>lue</w:t>
      </w:r>
      <w:r w:rsidR="002D355F">
        <w:t xml:space="preserve"> </w:t>
      </w:r>
      <w:proofErr w:type="spellStart"/>
      <w:r w:rsidR="002D355F">
        <w:t>V</w:t>
      </w:r>
      <w:r>
        <w:t>elo</w:t>
      </w:r>
      <w:proofErr w:type="spellEnd"/>
      <w:r w:rsidR="002D355F">
        <w:t>. Spotkanie to było bardzo konstruktywne, a efekty współpracy między naszymi gminami, już niedługo staną się namacalne.</w:t>
      </w:r>
    </w:p>
    <w:p w14:paraId="264452E3" w14:textId="0E9BA6F6" w:rsidR="00351B3F" w:rsidRDefault="002D355F" w:rsidP="00BB2D30">
      <w:r>
        <w:t>W tym samy dniu na zaproszenie właścicieli sklepu mebloweg</w:t>
      </w:r>
      <w:r w:rsidR="00351B3F">
        <w:t xml:space="preserve">o </w:t>
      </w:r>
      <w:proofErr w:type="spellStart"/>
      <w:r w:rsidR="00351B3F">
        <w:t>EuropaMeble</w:t>
      </w:r>
      <w:proofErr w:type="spellEnd"/>
      <w:r>
        <w:t>, wziąłem udział w otwarciu nowego sklepu w Raciborzu.</w:t>
      </w:r>
    </w:p>
    <w:p w14:paraId="1DF21176" w14:textId="09F9CFA5" w:rsidR="00325CD1" w:rsidRDefault="002D355F" w:rsidP="00BB2D30">
      <w:r>
        <w:t xml:space="preserve">Mój zastępca </w:t>
      </w:r>
      <w:r w:rsidR="00325CD1">
        <w:t>Michał Kuliga wziął udział w spotkaniu dot. Utworzenia Z</w:t>
      </w:r>
      <w:r>
        <w:t>akładu Aktywności Zawodowej</w:t>
      </w:r>
    </w:p>
    <w:p w14:paraId="06666DE5" w14:textId="24620DE9" w:rsidR="00351B3F" w:rsidRPr="00AF7598" w:rsidRDefault="00351B3F" w:rsidP="00BB2D30">
      <w:pPr>
        <w:rPr>
          <w:b/>
          <w:bCs/>
        </w:rPr>
      </w:pPr>
      <w:r w:rsidRPr="00AF7598">
        <w:rPr>
          <w:b/>
          <w:bCs/>
        </w:rPr>
        <w:t>23.05</w:t>
      </w:r>
    </w:p>
    <w:p w14:paraId="69CD6BC7" w14:textId="7B5BD564" w:rsidR="00607870" w:rsidRDefault="002D355F" w:rsidP="00BB2D30">
      <w:r>
        <w:t>Wiceprezydent Kuliga</w:t>
      </w:r>
      <w:r w:rsidR="00607870">
        <w:t xml:space="preserve"> </w:t>
      </w:r>
      <w:r>
        <w:t>uczestniczył</w:t>
      </w:r>
      <w:r w:rsidR="00607870">
        <w:t xml:space="preserve"> w dniu dziecka </w:t>
      </w:r>
      <w:r>
        <w:t xml:space="preserve">z </w:t>
      </w:r>
      <w:r w:rsidR="00607870">
        <w:t xml:space="preserve">organizowanym w </w:t>
      </w:r>
      <w:r>
        <w:t>Specjalnym Ośrodku Szkolno-Wychowawczym dla Osób Niesłyszących i Słabosłyszących</w:t>
      </w:r>
      <w:r w:rsidR="00607870">
        <w:t xml:space="preserve"> specjalnej</w:t>
      </w:r>
      <w:r w:rsidR="00892D0D">
        <w:t xml:space="preserve">, a także gościł na pierwszym dniu Raciborskiego Festiwalu </w:t>
      </w:r>
      <w:proofErr w:type="spellStart"/>
      <w:r w:rsidR="00892D0D">
        <w:t>Gamingowego</w:t>
      </w:r>
      <w:proofErr w:type="spellEnd"/>
      <w:r w:rsidR="00892D0D">
        <w:t>, którego Miasto Racibórz było partnerem.</w:t>
      </w:r>
    </w:p>
    <w:p w14:paraId="47EAE7BE" w14:textId="3A3D4742" w:rsidR="00464435" w:rsidRDefault="00892D0D" w:rsidP="00BB2D30">
      <w:r>
        <w:t>W tym dniu w</w:t>
      </w:r>
      <w:r w:rsidR="00464435">
        <w:t xml:space="preserve">ziąłem </w:t>
      </w:r>
      <w:r>
        <w:t xml:space="preserve">również </w:t>
      </w:r>
      <w:r w:rsidR="00464435">
        <w:t>udział w 20leciu Bractwa Kurkowego</w:t>
      </w:r>
      <w:r>
        <w:t>, które odbyło się w naszym Muzeum.</w:t>
      </w:r>
    </w:p>
    <w:p w14:paraId="29F3751E" w14:textId="569CBFC8" w:rsidR="00464435" w:rsidRPr="00AF7598" w:rsidRDefault="00464435" w:rsidP="00BB2D30">
      <w:pPr>
        <w:rPr>
          <w:b/>
          <w:bCs/>
        </w:rPr>
      </w:pPr>
      <w:r w:rsidRPr="00AF7598">
        <w:rPr>
          <w:b/>
          <w:bCs/>
        </w:rPr>
        <w:t>26.05</w:t>
      </w:r>
    </w:p>
    <w:p w14:paraId="11760939" w14:textId="50C19BA9" w:rsidR="00464435" w:rsidRDefault="00892D0D" w:rsidP="00BB2D30">
      <w:r>
        <w:lastRenderedPageBreak/>
        <w:t>Wraz</w:t>
      </w:r>
      <w:r w:rsidR="00464435">
        <w:t xml:space="preserve"> z</w:t>
      </w:r>
      <w:r>
        <w:t>e</w:t>
      </w:r>
      <w:r w:rsidR="00464435">
        <w:t xml:space="preserve"> </w:t>
      </w:r>
      <w:r w:rsidR="00607870">
        <w:t>st</w:t>
      </w:r>
      <w:r>
        <w:t>a</w:t>
      </w:r>
      <w:r w:rsidR="00607870">
        <w:t>rost</w:t>
      </w:r>
      <w:r>
        <w:t>ą raciborskim</w:t>
      </w:r>
      <w:r w:rsidR="00607870">
        <w:t xml:space="preserve">, dyrektorem wód polskich i </w:t>
      </w:r>
      <w:r>
        <w:t>podsekretarzem stanu w ministerstwie</w:t>
      </w:r>
      <w:r w:rsidR="00607870">
        <w:t xml:space="preserve"> infrastruktury</w:t>
      </w:r>
      <w:r>
        <w:t xml:space="preserve"> </w:t>
      </w:r>
      <w:r w:rsidR="00607870">
        <w:t xml:space="preserve">omówiliśmy bezpieczeństwo zbiornika </w:t>
      </w:r>
      <w:r>
        <w:t xml:space="preserve">Racibórz-Dolny </w:t>
      </w:r>
      <w:r w:rsidR="00607870">
        <w:t>oraz drogę regionaln</w:t>
      </w:r>
      <w:r>
        <w:t>ą</w:t>
      </w:r>
      <w:r w:rsidR="00607870">
        <w:t xml:space="preserve"> Racibórz-Pszczyna</w:t>
      </w:r>
      <w:r>
        <w:t xml:space="preserve">. </w:t>
      </w:r>
    </w:p>
    <w:p w14:paraId="365B3B6F" w14:textId="77777777" w:rsidR="00351B3F" w:rsidRPr="00BB2D30" w:rsidRDefault="00351B3F" w:rsidP="00BB2D30"/>
    <w:sectPr w:rsidR="00351B3F" w:rsidRPr="00BB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30"/>
    <w:rsid w:val="00061AAD"/>
    <w:rsid w:val="000E5B94"/>
    <w:rsid w:val="002D355F"/>
    <w:rsid w:val="00325CD1"/>
    <w:rsid w:val="00351B3F"/>
    <w:rsid w:val="00464435"/>
    <w:rsid w:val="00607870"/>
    <w:rsid w:val="006478EC"/>
    <w:rsid w:val="0066484D"/>
    <w:rsid w:val="006A5CA1"/>
    <w:rsid w:val="007E5E5A"/>
    <w:rsid w:val="00892D0D"/>
    <w:rsid w:val="008D1022"/>
    <w:rsid w:val="00AF7598"/>
    <w:rsid w:val="00BB2D30"/>
    <w:rsid w:val="00D41725"/>
    <w:rsid w:val="00D42673"/>
    <w:rsid w:val="00D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EA89"/>
  <w15:chartTrackingRefBased/>
  <w15:docId w15:val="{D454CB43-B210-4577-BBB6-C9958A6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D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D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D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D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D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D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D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D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D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D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D30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D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D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Kucza</dc:creator>
  <cp:keywords/>
  <dc:description/>
  <cp:lastModifiedBy>brm2</cp:lastModifiedBy>
  <cp:revision>2</cp:revision>
  <dcterms:created xsi:type="dcterms:W3CDTF">2025-07-03T06:02:00Z</dcterms:created>
  <dcterms:modified xsi:type="dcterms:W3CDTF">2025-07-03T06:02:00Z</dcterms:modified>
</cp:coreProperties>
</file>